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4E" w:rsidRDefault="00F67A44">
      <w:r>
        <w:t>SNA Meeting 3/10/16</w:t>
      </w:r>
    </w:p>
    <w:p w:rsidR="00F67A44" w:rsidRDefault="00F67A44">
      <w:r>
        <w:t>Meeting came to order at 7:35</w:t>
      </w:r>
    </w:p>
    <w:p w:rsidR="00895702" w:rsidRDefault="00895702">
      <w:r>
        <w:t>Attendees: Board Members: Lorraine, Tony, Jeff, Nola, Lee, Reuben, Hannah Absent: Josh</w:t>
      </w:r>
    </w:p>
    <w:p w:rsidR="00F67A44" w:rsidRDefault="00895702">
      <w:r>
        <w:t xml:space="preserve">Members: Katy Asher, Carol Poliak, Jane Pullman, Michael </w:t>
      </w:r>
      <w:proofErr w:type="spellStart"/>
      <w:r>
        <w:t>Parshau</w:t>
      </w:r>
      <w:proofErr w:type="spellEnd"/>
    </w:p>
    <w:p w:rsidR="00F67A44" w:rsidRDefault="00F67A44">
      <w:r>
        <w:t xml:space="preserve">Approve Agenda </w:t>
      </w:r>
    </w:p>
    <w:p w:rsidR="00F67A44" w:rsidRDefault="00F67A44">
      <w:r>
        <w:t>Motion to approve Agenda: Reuben: Hannah seconds, Motion passes</w:t>
      </w:r>
    </w:p>
    <w:p w:rsidR="00F67A44" w:rsidRDefault="00F67A44">
      <w:r>
        <w:t xml:space="preserve">Motion to approve Minutes: Reuben moved to approve, Lee seconded, </w:t>
      </w:r>
      <w:r w:rsidR="00895702">
        <w:t>and motion passes</w:t>
      </w:r>
    </w:p>
    <w:p w:rsidR="00F67A44" w:rsidRDefault="00F67A44">
      <w:r>
        <w:t xml:space="preserve">General Announcements: Jane Pullman made an announcement about </w:t>
      </w:r>
      <w:proofErr w:type="spellStart"/>
      <w:r>
        <w:t>Rainscaping</w:t>
      </w:r>
      <w:proofErr w:type="spellEnd"/>
      <w:r>
        <w:t xml:space="preserve"> classes which are full –there are still openings and waiting lists-requires pre-registration but people can show up.</w:t>
      </w:r>
    </w:p>
    <w:p w:rsidR="00F67A44" w:rsidRDefault="00F67A44">
      <w:r>
        <w:t xml:space="preserve">Hannah: </w:t>
      </w:r>
      <w:proofErr w:type="spellStart"/>
      <w:r>
        <w:t>Bikeshare</w:t>
      </w:r>
      <w:proofErr w:type="spellEnd"/>
      <w:r>
        <w:t xml:space="preserve"> coming to PDX-trying to decide where to put their stations. Right now there are quite a lot of sites in our community-there is a map on the website where citizens can go to choose preferred sites. </w:t>
      </w:r>
    </w:p>
    <w:p w:rsidR="00F67A44" w:rsidRDefault="00F67A44">
      <w:r>
        <w:t xml:space="preserve">Dan: SNA had 2 neighborhood grants-Dan’s </w:t>
      </w:r>
      <w:r w:rsidR="00895702">
        <w:t>grant did not get funding-EP application</w:t>
      </w:r>
      <w:r>
        <w:t xml:space="preserve"> by Glenn Devitt got funded. </w:t>
      </w:r>
    </w:p>
    <w:p w:rsidR="004E3CE2" w:rsidRDefault="004E3CE2">
      <w:r>
        <w:t>Treasurer’s Report: Not presented due to Josh being absent</w:t>
      </w:r>
    </w:p>
    <w:p w:rsidR="00F67A44" w:rsidRDefault="00F67A44">
      <w:r>
        <w:t>Committee Reports: EP-NET: Highlights from Glenn Devitt:</w:t>
      </w:r>
    </w:p>
    <w:p w:rsidR="00895702" w:rsidRPr="00895702" w:rsidRDefault="00895702" w:rsidP="00895702">
      <w:pPr>
        <w:spacing w:after="0" w:line="240" w:lineRule="auto"/>
        <w:rPr>
          <w:rFonts w:ascii="Times New Roman" w:eastAsia="Times New Roman" w:hAnsi="Times New Roman" w:cs="Times New Roman"/>
          <w:sz w:val="24"/>
          <w:szCs w:val="24"/>
        </w:rPr>
      </w:pPr>
      <w:r w:rsidRPr="00895702">
        <w:rPr>
          <w:rFonts w:ascii="Arial" w:eastAsia="Times New Roman" w:hAnsi="Arial" w:cs="Arial"/>
          <w:color w:val="222222"/>
          <w:sz w:val="19"/>
          <w:szCs w:val="19"/>
          <w:shd w:val="clear" w:color="auto" w:fill="FFFFFF"/>
        </w:rPr>
        <w:t>SNA EP NET Committee Report</w:t>
      </w:r>
      <w:r w:rsidRPr="00895702">
        <w:rPr>
          <w:rFonts w:ascii="Arial" w:eastAsia="Times New Roman" w:hAnsi="Arial" w:cs="Arial"/>
          <w:color w:val="222222"/>
          <w:sz w:val="19"/>
          <w:szCs w:val="19"/>
        </w:rPr>
        <w:br/>
      </w:r>
      <w:r w:rsidRPr="00895702">
        <w:rPr>
          <w:rFonts w:ascii="Arial" w:eastAsia="Times New Roman" w:hAnsi="Arial" w:cs="Arial"/>
          <w:color w:val="222222"/>
          <w:sz w:val="19"/>
          <w:szCs w:val="19"/>
          <w:shd w:val="clear" w:color="auto" w:fill="FFFFFF"/>
        </w:rPr>
        <w:t>Mar 10 2016</w:t>
      </w:r>
      <w:r w:rsidRPr="00895702">
        <w:rPr>
          <w:rFonts w:ascii="Arial" w:eastAsia="Times New Roman" w:hAnsi="Arial" w:cs="Arial"/>
          <w:color w:val="222222"/>
          <w:sz w:val="19"/>
          <w:szCs w:val="19"/>
        </w:rPr>
        <w:br/>
      </w:r>
      <w:r w:rsidRPr="00895702">
        <w:rPr>
          <w:rFonts w:ascii="Arial" w:eastAsia="Times New Roman" w:hAnsi="Arial" w:cs="Arial"/>
          <w:color w:val="222222"/>
          <w:sz w:val="19"/>
          <w:szCs w:val="19"/>
          <w:shd w:val="clear" w:color="auto" w:fill="FFFFFF"/>
        </w:rPr>
        <w:t>Submitted by Glenn C. Devitt, Committee co-chair</w:t>
      </w:r>
      <w:r w:rsidRPr="00895702">
        <w:rPr>
          <w:rFonts w:ascii="Arial" w:eastAsia="Times New Roman" w:hAnsi="Arial" w:cs="Arial"/>
          <w:color w:val="222222"/>
          <w:sz w:val="19"/>
          <w:szCs w:val="19"/>
        </w:rPr>
        <w:br/>
      </w:r>
    </w:p>
    <w:p w:rsidR="00895702" w:rsidRPr="00895702" w:rsidRDefault="00895702" w:rsidP="0089570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95702">
        <w:rPr>
          <w:rFonts w:ascii="Arial" w:eastAsia="Times New Roman" w:hAnsi="Arial" w:cs="Arial"/>
          <w:color w:val="222222"/>
          <w:sz w:val="19"/>
          <w:szCs w:val="19"/>
        </w:rPr>
        <w:t>It has been a busy month!</w:t>
      </w:r>
    </w:p>
    <w:p w:rsidR="00895702" w:rsidRPr="00895702" w:rsidRDefault="00895702" w:rsidP="00895702">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Three members of the committee participated in a test of </w:t>
      </w:r>
      <w:hyperlink r:id="rId5" w:tgtFrame="_blank" w:history="1">
        <w:r w:rsidRPr="00895702">
          <w:rPr>
            <w:rFonts w:ascii="Arial" w:eastAsia="Times New Roman" w:hAnsi="Arial" w:cs="Arial"/>
            <w:color w:val="1155CC"/>
            <w:sz w:val="19"/>
            <w:szCs w:val="19"/>
            <w:u w:val="single"/>
          </w:rPr>
          <w:t>BEECN</w:t>
        </w:r>
      </w:hyperlink>
      <w:r w:rsidRPr="00895702">
        <w:rPr>
          <w:rFonts w:ascii="Arial" w:eastAsia="Times New Roman" w:hAnsi="Arial" w:cs="Arial"/>
          <w:color w:val="222222"/>
          <w:sz w:val="19"/>
          <w:szCs w:val="19"/>
        </w:rPr>
        <w:t xml:space="preserve"> (Basic Earthquake Emergency Communication Node) system Sat, Feb 27 in Col Summers Park, in collaboration with </w:t>
      </w:r>
      <w:proofErr w:type="spellStart"/>
      <w:r w:rsidRPr="00895702">
        <w:rPr>
          <w:rFonts w:ascii="Arial" w:eastAsia="Times New Roman" w:hAnsi="Arial" w:cs="Arial"/>
          <w:color w:val="222222"/>
          <w:sz w:val="19"/>
          <w:szCs w:val="19"/>
        </w:rPr>
        <w:t>Buckman</w:t>
      </w:r>
      <w:proofErr w:type="spellEnd"/>
      <w:r w:rsidRPr="00895702">
        <w:rPr>
          <w:rFonts w:ascii="Arial" w:eastAsia="Times New Roman" w:hAnsi="Arial" w:cs="Arial"/>
          <w:color w:val="222222"/>
          <w:sz w:val="19"/>
          <w:szCs w:val="19"/>
        </w:rPr>
        <w:t xml:space="preserve"> and Richmond NETs.</w:t>
      </w:r>
    </w:p>
    <w:p w:rsidR="00895702" w:rsidRPr="00895702" w:rsidRDefault="00895702" w:rsidP="00895702">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Three of us attended a presentation by Mount Tabor resident Dr. Erin Moore, a naturopath and development/aid worker who was in a remote Nepalese village when a devastating 7.8 earthquake struck on Apr 25, 2015. We recruited Erin and arranged for her to do three presentations/Q&amp;</w:t>
      </w:r>
      <w:proofErr w:type="gramStart"/>
      <w:r w:rsidRPr="00895702">
        <w:rPr>
          <w:rFonts w:ascii="Arial" w:eastAsia="Times New Roman" w:hAnsi="Arial" w:cs="Arial"/>
          <w:color w:val="222222"/>
          <w:sz w:val="19"/>
          <w:szCs w:val="19"/>
        </w:rPr>
        <w:t>As</w:t>
      </w:r>
      <w:proofErr w:type="gramEnd"/>
      <w:r w:rsidRPr="00895702">
        <w:rPr>
          <w:rFonts w:ascii="Arial" w:eastAsia="Times New Roman" w:hAnsi="Arial" w:cs="Arial"/>
          <w:color w:val="222222"/>
          <w:sz w:val="19"/>
          <w:szCs w:val="19"/>
        </w:rPr>
        <w:t xml:space="preserve"> about her experience, with the first hosted by St Johns NET. She will replicate the event in our neighborhood the evening of </w:t>
      </w:r>
      <w:r w:rsidRPr="00895702">
        <w:rPr>
          <w:rFonts w:ascii="Arial" w:eastAsia="Times New Roman" w:hAnsi="Arial" w:cs="Arial"/>
          <w:b/>
          <w:bCs/>
          <w:color w:val="222222"/>
          <w:sz w:val="19"/>
          <w:szCs w:val="19"/>
        </w:rPr>
        <w:t xml:space="preserve">June 21, 2016. Mark your </w:t>
      </w:r>
      <w:proofErr w:type="spellStart"/>
      <w:r w:rsidRPr="00895702">
        <w:rPr>
          <w:rFonts w:ascii="Arial" w:eastAsia="Times New Roman" w:hAnsi="Arial" w:cs="Arial"/>
          <w:b/>
          <w:bCs/>
          <w:color w:val="222222"/>
          <w:sz w:val="19"/>
          <w:szCs w:val="19"/>
        </w:rPr>
        <w:t>calendar</w:t>
      </w:r>
      <w:proofErr w:type="gramStart"/>
      <w:r w:rsidRPr="00895702">
        <w:rPr>
          <w:rFonts w:ascii="Arial" w:eastAsia="Times New Roman" w:hAnsi="Arial" w:cs="Arial"/>
          <w:b/>
          <w:bCs/>
          <w:color w:val="222222"/>
          <w:sz w:val="19"/>
          <w:szCs w:val="19"/>
        </w:rPr>
        <w:t>!</w:t>
      </w:r>
      <w:r w:rsidRPr="00895702">
        <w:rPr>
          <w:rFonts w:ascii="Arial" w:eastAsia="Times New Roman" w:hAnsi="Arial" w:cs="Arial"/>
          <w:color w:val="222222"/>
          <w:sz w:val="19"/>
          <w:szCs w:val="19"/>
        </w:rPr>
        <w:t>The</w:t>
      </w:r>
      <w:proofErr w:type="spellEnd"/>
      <w:proofErr w:type="gramEnd"/>
      <w:r w:rsidRPr="00895702">
        <w:rPr>
          <w:rFonts w:ascii="Arial" w:eastAsia="Times New Roman" w:hAnsi="Arial" w:cs="Arial"/>
          <w:color w:val="222222"/>
          <w:sz w:val="19"/>
          <w:szCs w:val="19"/>
        </w:rPr>
        <w:t xml:space="preserve"> event will be promoted heavily throughout the southeast, and citywide to all NETs, so is expected to quickly reach capacity.</w:t>
      </w:r>
    </w:p>
    <w:p w:rsidR="00895702" w:rsidRPr="00895702" w:rsidRDefault="00895702" w:rsidP="00895702">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 xml:space="preserve">Jan &amp; Glenn participated in a Map Your Neighborhood-like event held by NECN (Northeast Coalition of Neighborhoods) and Irvington NET. We exchanged ideas with the organizers about how to build on </w:t>
      </w:r>
      <w:proofErr w:type="spellStart"/>
      <w:r w:rsidRPr="00895702">
        <w:rPr>
          <w:rFonts w:ascii="Arial" w:eastAsia="Times New Roman" w:hAnsi="Arial" w:cs="Arial"/>
          <w:color w:val="222222"/>
          <w:sz w:val="19"/>
          <w:szCs w:val="19"/>
        </w:rPr>
        <w:t>each others'</w:t>
      </w:r>
      <w:proofErr w:type="spellEnd"/>
      <w:r w:rsidRPr="00895702">
        <w:rPr>
          <w:rFonts w:ascii="Arial" w:eastAsia="Times New Roman" w:hAnsi="Arial" w:cs="Arial"/>
          <w:color w:val="222222"/>
          <w:sz w:val="19"/>
          <w:szCs w:val="19"/>
        </w:rPr>
        <w:t xml:space="preserve"> work. Several NET teams in the NECN area are very interested in deploying the more-inclusive Sunnyside model.</w:t>
      </w:r>
    </w:p>
    <w:p w:rsidR="00895702" w:rsidRPr="00895702" w:rsidRDefault="00895702" w:rsidP="00895702">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 xml:space="preserve">Glenn has co-founded 'Friends of Portland NET' with Michael </w:t>
      </w:r>
      <w:proofErr w:type="spellStart"/>
      <w:r w:rsidRPr="00895702">
        <w:rPr>
          <w:rFonts w:ascii="Arial" w:eastAsia="Times New Roman" w:hAnsi="Arial" w:cs="Arial"/>
          <w:color w:val="222222"/>
          <w:sz w:val="19"/>
          <w:szCs w:val="19"/>
        </w:rPr>
        <w:t>Schilmoeller</w:t>
      </w:r>
      <w:proofErr w:type="spellEnd"/>
      <w:r w:rsidRPr="00895702">
        <w:rPr>
          <w:rFonts w:ascii="Arial" w:eastAsia="Times New Roman" w:hAnsi="Arial" w:cs="Arial"/>
          <w:color w:val="222222"/>
          <w:sz w:val="19"/>
          <w:szCs w:val="19"/>
        </w:rPr>
        <w:t xml:space="preserve"> (Parkrose/</w:t>
      </w:r>
      <w:proofErr w:type="spellStart"/>
      <w:r w:rsidRPr="00895702">
        <w:rPr>
          <w:rFonts w:ascii="Arial" w:eastAsia="Times New Roman" w:hAnsi="Arial" w:cs="Arial"/>
          <w:color w:val="222222"/>
          <w:sz w:val="19"/>
          <w:szCs w:val="19"/>
        </w:rPr>
        <w:t>Argay</w:t>
      </w:r>
      <w:proofErr w:type="spellEnd"/>
      <w:r w:rsidRPr="00895702">
        <w:rPr>
          <w:rFonts w:ascii="Arial" w:eastAsia="Times New Roman" w:hAnsi="Arial" w:cs="Arial"/>
          <w:color w:val="222222"/>
          <w:sz w:val="19"/>
          <w:szCs w:val="19"/>
        </w:rPr>
        <w:t xml:space="preserve"> NET Team Leader). The group was formed initially to lobby for replacement of state funding recently cut from the program, and to emphasize our desire for the new Fire Chief to continue to support NET/EP activities. On Feb 25 four of us met with Commissioner Saltzman who was very receptive and encouraging, and a representative of Commissioner </w:t>
      </w:r>
      <w:proofErr w:type="spellStart"/>
      <w:r w:rsidRPr="00895702">
        <w:rPr>
          <w:rFonts w:ascii="Arial" w:eastAsia="Times New Roman" w:hAnsi="Arial" w:cs="Arial"/>
          <w:color w:val="222222"/>
          <w:sz w:val="19"/>
          <w:szCs w:val="19"/>
        </w:rPr>
        <w:t>Novick</w:t>
      </w:r>
      <w:proofErr w:type="spellEnd"/>
      <w:r w:rsidRPr="00895702">
        <w:rPr>
          <w:rFonts w:ascii="Arial" w:eastAsia="Times New Roman" w:hAnsi="Arial" w:cs="Arial"/>
          <w:color w:val="222222"/>
          <w:sz w:val="19"/>
          <w:szCs w:val="19"/>
        </w:rPr>
        <w:t xml:space="preserve"> who was likewise supportive. Our next step is to mobilize 1,000+ NETs (and supporters) to urge elected and appointed officials to strengthen the NET program. Due to </w:t>
      </w:r>
      <w:r w:rsidRPr="00895702">
        <w:rPr>
          <w:rFonts w:ascii="Arial" w:eastAsia="Times New Roman" w:hAnsi="Arial" w:cs="Arial"/>
          <w:color w:val="222222"/>
          <w:sz w:val="19"/>
          <w:szCs w:val="19"/>
        </w:rPr>
        <w:lastRenderedPageBreak/>
        <w:t>our lobbying activities, Friends of Portland NET functions completely independently of PBEM, but with their appreciation.</w:t>
      </w:r>
    </w:p>
    <w:p w:rsidR="00895702" w:rsidRPr="00895702" w:rsidRDefault="00895702" w:rsidP="00895702">
      <w:pPr>
        <w:shd w:val="clear" w:color="auto" w:fill="FFFFFF"/>
        <w:spacing w:before="100" w:beforeAutospacing="1" w:after="100" w:afterAutospacing="1" w:line="240" w:lineRule="auto"/>
        <w:rPr>
          <w:rFonts w:ascii="Arial" w:eastAsia="Times New Roman" w:hAnsi="Arial" w:cs="Arial"/>
          <w:color w:val="222222"/>
          <w:sz w:val="19"/>
          <w:szCs w:val="19"/>
        </w:rPr>
      </w:pPr>
    </w:p>
    <w:p w:rsidR="00895702" w:rsidRPr="00895702" w:rsidRDefault="00895702" w:rsidP="0089570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95702">
        <w:rPr>
          <w:rFonts w:ascii="Arial" w:eastAsia="Times New Roman" w:hAnsi="Arial" w:cs="Arial"/>
          <w:color w:val="222222"/>
          <w:sz w:val="19"/>
          <w:szCs w:val="19"/>
        </w:rPr>
        <w:t>We have decided to change the name of the group from </w:t>
      </w:r>
      <w:r w:rsidRPr="00895702">
        <w:rPr>
          <w:rFonts w:ascii="Arial" w:eastAsia="Times New Roman" w:hAnsi="Arial" w:cs="Arial"/>
          <w:b/>
          <w:bCs/>
          <w:i/>
          <w:iCs/>
          <w:color w:val="222222"/>
          <w:sz w:val="19"/>
          <w:szCs w:val="19"/>
        </w:rPr>
        <w:t>Sunnyside EP NET Committee</w:t>
      </w:r>
      <w:r w:rsidRPr="00895702">
        <w:rPr>
          <w:rFonts w:ascii="Arial" w:eastAsia="Times New Roman" w:hAnsi="Arial" w:cs="Arial"/>
          <w:color w:val="222222"/>
          <w:sz w:val="19"/>
          <w:szCs w:val="19"/>
        </w:rPr>
        <w:t> to </w:t>
      </w:r>
      <w:r w:rsidRPr="00895702">
        <w:rPr>
          <w:rFonts w:ascii="Arial" w:eastAsia="Times New Roman" w:hAnsi="Arial" w:cs="Arial"/>
          <w:b/>
          <w:bCs/>
          <w:i/>
          <w:iCs/>
          <w:color w:val="222222"/>
          <w:sz w:val="19"/>
          <w:szCs w:val="19"/>
        </w:rPr>
        <w:t>Sunnyside Prepared (A committee of the Sunnyside Neighborhood Association)</w:t>
      </w:r>
      <w:r w:rsidRPr="00895702">
        <w:rPr>
          <w:rFonts w:ascii="Arial" w:eastAsia="Times New Roman" w:hAnsi="Arial" w:cs="Arial"/>
          <w:color w:val="222222"/>
          <w:sz w:val="19"/>
          <w:szCs w:val="19"/>
        </w:rPr>
        <w:t>. Rationale:</w:t>
      </w:r>
    </w:p>
    <w:p w:rsidR="00895702" w:rsidRPr="00895702" w:rsidRDefault="00895702" w:rsidP="008957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'Sunnyside Prepared' eliminates the alphabet soup and adds clarity. Other neighborhood groups are adopting this name format.</w:t>
      </w:r>
    </w:p>
    <w:p w:rsidR="00895702" w:rsidRPr="00895702" w:rsidRDefault="00895702" w:rsidP="008957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The full name emphasizes SNA's sponsorship in printed and online materials.</w:t>
      </w:r>
    </w:p>
    <w:p w:rsidR="00895702" w:rsidRPr="00895702" w:rsidRDefault="00895702" w:rsidP="008957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We already use the URL SunnysidePrepared.com which redirects to our page on the SNA website.</w:t>
      </w:r>
    </w:p>
    <w:p w:rsidR="00895702" w:rsidRPr="00895702" w:rsidRDefault="00895702" w:rsidP="008957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We are successfully integrating EP activists with certified NETs, so want to eliminate the distinction in the group's name.</w:t>
      </w:r>
    </w:p>
    <w:p w:rsidR="00895702" w:rsidRPr="00895702" w:rsidRDefault="00895702" w:rsidP="008957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95702">
        <w:rPr>
          <w:rFonts w:ascii="Arial" w:eastAsia="Times New Roman" w:hAnsi="Arial" w:cs="Arial"/>
          <w:color w:val="222222"/>
          <w:sz w:val="19"/>
          <w:szCs w:val="19"/>
        </w:rPr>
        <w:t>There is no cost involved with the change. We will deplete our current supply of business cards and handouts before ordering new ones.</w:t>
      </w:r>
    </w:p>
    <w:p w:rsidR="00F67A44" w:rsidRDefault="00F67A44"/>
    <w:p w:rsidR="004E3CE2" w:rsidRDefault="004E3CE2">
      <w:r>
        <w:t>S2T2: Lee @: March 17</w:t>
      </w:r>
      <w:r w:rsidRPr="004E3CE2">
        <w:rPr>
          <w:vertAlign w:val="superscript"/>
        </w:rPr>
        <w:t>th</w:t>
      </w:r>
      <w:r>
        <w:t xml:space="preserve"> at 7 at Fred Meyer deli next meeting</w:t>
      </w:r>
    </w:p>
    <w:p w:rsidR="004E3CE2" w:rsidRDefault="004E3CE2">
      <w:r>
        <w:t>SEUL: Reuben: Grant awardees list is now available. 9 awards were made. We have a new interim Sect/Treasurer on the Board. Discussion of bylaws review. Air toxics in the area were discussed.</w:t>
      </w:r>
    </w:p>
    <w:p w:rsidR="004E3CE2" w:rsidRDefault="004E3CE2">
      <w:r>
        <w:t>SEUL: LUTC: Dan-mixed use zone project is ongoing. RESIDENTIAL INFILL subcommittee survey results are online. City’s Comp Plan-asking for feedback from community. SEUL is loo</w:t>
      </w:r>
      <w:r w:rsidR="005801E3">
        <w:t xml:space="preserve">king for replacement for Bob </w:t>
      </w:r>
      <w:proofErr w:type="spellStart"/>
      <w:r w:rsidR="005801E3">
        <w:t>Ke</w:t>
      </w:r>
      <w:r>
        <w:t>lit</w:t>
      </w:r>
      <w:r w:rsidR="005801E3">
        <w:t>t</w:t>
      </w:r>
      <w:proofErr w:type="spellEnd"/>
      <w:r w:rsidR="005801E3">
        <w:t>.</w:t>
      </w:r>
    </w:p>
    <w:p w:rsidR="004E3CE2" w:rsidRDefault="004E3CE2">
      <w:r>
        <w:t>Bylaws: next m</w:t>
      </w:r>
      <w:r w:rsidR="005801E3">
        <w:t>e</w:t>
      </w:r>
      <w:r>
        <w:t>eting March 28</w:t>
      </w:r>
      <w:r w:rsidRPr="004E3CE2">
        <w:rPr>
          <w:vertAlign w:val="superscript"/>
        </w:rPr>
        <w:t>th</w:t>
      </w:r>
    </w:p>
    <w:p w:rsidR="004E3CE2" w:rsidRDefault="004E3CE2">
      <w:r>
        <w:t>Business Associations: Nola: HABA-meetings are now at Western Seminary-</w:t>
      </w:r>
      <w:r w:rsidR="004E2B53">
        <w:t xml:space="preserve">often difficult to get quorum at meetings. Parking seems to be a big issue-especially deliveries to smaller businesses. Permits for parking are going to be added to Central Eastside. HABA said no to parking meters. 3 most important focuses of Business Associations identified are: Livability, promotion, and sustainability. </w:t>
      </w:r>
    </w:p>
    <w:p w:rsidR="004E2B53" w:rsidRDefault="004E2B53">
      <w:r>
        <w:t xml:space="preserve">BABA also had annual meeting: new Board members, working on street fair, re-vamping Bylaws as well. </w:t>
      </w:r>
    </w:p>
    <w:p w:rsidR="004E2B53" w:rsidRDefault="004E2B53">
      <w:r>
        <w:t>BBB Networking on March 31rst at Hawthorne Gardens. Looking for sponsors for Street Fair.</w:t>
      </w:r>
    </w:p>
    <w:p w:rsidR="004E2B53" w:rsidRDefault="004E2B53">
      <w:r>
        <w:t>Mixed Use Zoning Vintage Storefront Initiative: Presentations by Jeff:</w:t>
      </w:r>
    </w:p>
    <w:p w:rsidR="004E2B53" w:rsidRDefault="004E2B53">
      <w:r>
        <w:t>Down-zoning –Low Rise Commercial development:  instead of CM2-4 story limit it would be CM 2-2-3 story limit</w:t>
      </w:r>
      <w:r w:rsidR="003A09C2">
        <w:t xml:space="preserve">. </w:t>
      </w:r>
    </w:p>
    <w:p w:rsidR="003A09C2" w:rsidRDefault="003A09C2">
      <w:r>
        <w:t>Motion (Jeff</w:t>
      </w:r>
      <w:proofErr w:type="gramStart"/>
      <w:r>
        <w:t>) :</w:t>
      </w:r>
      <w:proofErr w:type="gramEnd"/>
      <w:r>
        <w:t xml:space="preserve"> Send a Letter of Qualified Support for Zoning Specific Low Rise Commercial Corridor Stretches CM1 (three story limit)</w:t>
      </w:r>
    </w:p>
    <w:p w:rsidR="003A09C2" w:rsidRDefault="003A09C2">
      <w:r>
        <w:t xml:space="preserve">The SNA Supports in concept applying CM1 zoning to specific sections of Low-Rise Commercial Storefront as explored in the January 20, 2016 Mixed Use Zoning Project Presentation. </w:t>
      </w:r>
    </w:p>
    <w:p w:rsidR="003A09C2" w:rsidRDefault="003A09C2">
      <w:r>
        <w:t xml:space="preserve">While the Board would need to see a specific proposal in order to approve a final motion of support, we encourage the City of Portland to further develop this initiative. </w:t>
      </w:r>
    </w:p>
    <w:p w:rsidR="003A09C2" w:rsidRDefault="003A09C2">
      <w:r>
        <w:lastRenderedPageBreak/>
        <w:t>Among the considerations that are important to us:</w:t>
      </w:r>
      <w:r w:rsidR="005801E3">
        <w:t xml:space="preserve"> </w:t>
      </w:r>
      <w:r>
        <w:t>developing new incentives and resource</w:t>
      </w:r>
      <w:r w:rsidR="005801E3">
        <w:t>s for owners of low rise comm</w:t>
      </w:r>
      <w:r>
        <w:t>ercial properties to carry out seismic and energy performance renovations, e.g. tax abatements, etc.</w:t>
      </w:r>
    </w:p>
    <w:p w:rsidR="003A09C2" w:rsidRDefault="003A09C2">
      <w:r>
        <w:t>Exploration of awarding transferable development credits for owners who are downzoned within a mixed used corridor.</w:t>
      </w:r>
    </w:p>
    <w:p w:rsidR="003A09C2" w:rsidRDefault="003A09C2">
      <w:r>
        <w:t xml:space="preserve">Motion is </w:t>
      </w:r>
      <w:proofErr w:type="gramStart"/>
      <w:r>
        <w:t>Seconded</w:t>
      </w:r>
      <w:proofErr w:type="gramEnd"/>
      <w:r>
        <w:t xml:space="preserve">: Reuben. Discussion Ensued. </w:t>
      </w:r>
      <w:r w:rsidR="005801E3">
        <w:t xml:space="preserve">5 in favor, 2 abstained. Motion passes. </w:t>
      </w:r>
    </w:p>
    <w:p w:rsidR="005801E3" w:rsidRDefault="005801E3"/>
    <w:p w:rsidR="005801E3" w:rsidRDefault="005801E3">
      <w:r>
        <w:t>Fix our streets-Portland: Hannah- 10 cents/gallon gas tax will generate 64 million dollars funding dedicated to street and traffic safety.</w:t>
      </w:r>
    </w:p>
    <w:p w:rsidR="005801E3" w:rsidRDefault="005801E3">
      <w:r>
        <w:t xml:space="preserve">Sunset after 4 years. </w:t>
      </w:r>
    </w:p>
    <w:p w:rsidR="005801E3" w:rsidRDefault="005801E3">
      <w:r>
        <w:t xml:space="preserve">Motion: (Hannah) </w:t>
      </w:r>
      <w:proofErr w:type="gramStart"/>
      <w:r>
        <w:t>To</w:t>
      </w:r>
      <w:proofErr w:type="gramEnd"/>
      <w:r>
        <w:t xml:space="preserve"> sign a letter of endorsement for Fix Our Streets Portland campaign. </w:t>
      </w:r>
    </w:p>
    <w:p w:rsidR="005801E3" w:rsidRDefault="005801E3">
      <w:r>
        <w:t>Seconded: Nola</w:t>
      </w:r>
    </w:p>
    <w:p w:rsidR="005801E3" w:rsidRDefault="005801E3">
      <w:r>
        <w:t>Motion passed unanimously</w:t>
      </w:r>
    </w:p>
    <w:p w:rsidR="00756998" w:rsidRDefault="005801E3">
      <w:r>
        <w:t xml:space="preserve">Motion: </w:t>
      </w:r>
      <w:r w:rsidR="00756998">
        <w:t>(</w:t>
      </w:r>
      <w:r>
        <w:t>Reuben</w:t>
      </w:r>
      <w:r w:rsidR="00756998">
        <w:t>)</w:t>
      </w:r>
      <w:r>
        <w:t>: write opinion piece for SNA Newsletter that reflects an adjustment to this proposal that reflects a hi</w:t>
      </w:r>
      <w:r w:rsidR="00756998">
        <w:t xml:space="preserve">gher value and permanent. </w:t>
      </w:r>
    </w:p>
    <w:p w:rsidR="005801E3" w:rsidRDefault="005801E3">
      <w:r>
        <w:t xml:space="preserve">Lee seconded. Motion passed unanimously. </w:t>
      </w:r>
    </w:p>
    <w:p w:rsidR="00756998" w:rsidRDefault="00756998">
      <w:r>
        <w:t>Elections: Tony: May 12</w:t>
      </w:r>
      <w:r w:rsidRPr="00756998">
        <w:rPr>
          <w:vertAlign w:val="superscript"/>
        </w:rPr>
        <w:t>th</w:t>
      </w:r>
      <w:r>
        <w:t xml:space="preserve"> is presumed date of elections. Should we hold the elections then?</w:t>
      </w:r>
    </w:p>
    <w:p w:rsidR="00756998" w:rsidRDefault="00756998">
      <w:r>
        <w:t>Election Meeting here at SEUL or in dining room at Community Center?</w:t>
      </w:r>
    </w:p>
    <w:p w:rsidR="00756998" w:rsidRDefault="00756998">
      <w:r>
        <w:t xml:space="preserve">Any additional programming? </w:t>
      </w:r>
    </w:p>
    <w:p w:rsidR="00756998" w:rsidRDefault="00756998">
      <w:r>
        <w:t xml:space="preserve">Who is planning to run again? Lee </w:t>
      </w:r>
      <w:r w:rsidR="00895702">
        <w:t xml:space="preserve">is </w:t>
      </w:r>
      <w:r>
        <w:t xml:space="preserve">not </w:t>
      </w:r>
      <w:r w:rsidR="00895702">
        <w:t xml:space="preserve">going to run. </w:t>
      </w:r>
    </w:p>
    <w:p w:rsidR="00756998" w:rsidRDefault="00756998">
      <w:r>
        <w:t>Motion to have elections May 12</w:t>
      </w:r>
      <w:r w:rsidRPr="00756998">
        <w:rPr>
          <w:vertAlign w:val="superscript"/>
        </w:rPr>
        <w:t>th</w:t>
      </w:r>
      <w:r w:rsidR="00895702">
        <w:t xml:space="preserve"> at Sunnyside Community Center</w:t>
      </w:r>
      <w:r>
        <w:t>, Lee so moved, Reuben seconds.</w:t>
      </w:r>
    </w:p>
    <w:p w:rsidR="00756998" w:rsidRDefault="00756998">
      <w:r>
        <w:t>Motion carried.</w:t>
      </w:r>
    </w:p>
    <w:p w:rsidR="00893F47" w:rsidRDefault="00893F47">
      <w:r>
        <w:t>Sunnyside Sign Report: Reuben</w:t>
      </w:r>
    </w:p>
    <w:p w:rsidR="00893F47" w:rsidRDefault="00893F47">
      <w:r>
        <w:t>Motion: Adopt the Name Sunnyside Prepared name be adopted in place of Sunnyside EP/NET-Reuben seconds. Motion passed unanimously</w:t>
      </w:r>
    </w:p>
    <w:p w:rsidR="00893F47" w:rsidRDefault="00893F47">
      <w:r>
        <w:t>Parking Presentation and Parking Permit Update: Tony</w:t>
      </w:r>
    </w:p>
    <w:p w:rsidR="00893F47" w:rsidRDefault="00893F47">
      <w:r>
        <w:t>Paying for Parking-Why Should We?</w:t>
      </w:r>
    </w:p>
    <w:p w:rsidR="00756998" w:rsidRDefault="00495ADB">
      <w:r>
        <w:t xml:space="preserve">Tony presented a Parking Plan for permits-money generated used locally for safety and maintenance. Pricing is important in that it will encourage people to park in their driveways. </w:t>
      </w:r>
    </w:p>
    <w:p w:rsidR="00495ADB" w:rsidRDefault="00495ADB">
      <w:r>
        <w:t xml:space="preserve">Motion to adjourn: Reuben, Lee Seconds. </w:t>
      </w:r>
      <w:r w:rsidR="00895702">
        <w:t>Meeting adjourned at 9:10</w:t>
      </w:r>
    </w:p>
    <w:p w:rsidR="00895702" w:rsidRDefault="00895702">
      <w:r>
        <w:t>Minutes submitted by Lorraine Henriques, SNA Board Secretary</w:t>
      </w:r>
      <w:bookmarkStart w:id="0" w:name="_GoBack"/>
      <w:bookmarkEnd w:id="0"/>
    </w:p>
    <w:p w:rsidR="00895702" w:rsidRDefault="00895702"/>
    <w:p w:rsidR="00495ADB" w:rsidRDefault="00495ADB"/>
    <w:p w:rsidR="003A09C2" w:rsidRDefault="003A09C2"/>
    <w:p w:rsidR="004E2B53" w:rsidRDefault="004E2B53"/>
    <w:p w:rsidR="004E2B53" w:rsidRDefault="004E2B53"/>
    <w:p w:rsidR="00F67A44" w:rsidRDefault="00F67A44"/>
    <w:sectPr w:rsidR="00F6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419E"/>
    <w:multiLevelType w:val="multilevel"/>
    <w:tmpl w:val="18B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45CD3"/>
    <w:multiLevelType w:val="multilevel"/>
    <w:tmpl w:val="950C8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44"/>
    <w:rsid w:val="00017E1D"/>
    <w:rsid w:val="000E45A8"/>
    <w:rsid w:val="001002BC"/>
    <w:rsid w:val="0010384E"/>
    <w:rsid w:val="0016685C"/>
    <w:rsid w:val="001D6AED"/>
    <w:rsid w:val="002E45A6"/>
    <w:rsid w:val="003A09C2"/>
    <w:rsid w:val="00495ADB"/>
    <w:rsid w:val="004A0067"/>
    <w:rsid w:val="004E2B53"/>
    <w:rsid w:val="004E3CE2"/>
    <w:rsid w:val="005801E3"/>
    <w:rsid w:val="00621CEE"/>
    <w:rsid w:val="00756998"/>
    <w:rsid w:val="007718C1"/>
    <w:rsid w:val="00773204"/>
    <w:rsid w:val="008715C3"/>
    <w:rsid w:val="00893F47"/>
    <w:rsid w:val="00895702"/>
    <w:rsid w:val="008C45BE"/>
    <w:rsid w:val="00A650D8"/>
    <w:rsid w:val="00AF0F16"/>
    <w:rsid w:val="00AF353B"/>
    <w:rsid w:val="00C66D8A"/>
    <w:rsid w:val="00DB66D1"/>
    <w:rsid w:val="00E342CD"/>
    <w:rsid w:val="00F6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0C4D-046A-441D-A080-51C1A1E9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landoregon.gov/pbem/596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2016-03-11T03:35:00Z</dcterms:created>
  <dcterms:modified xsi:type="dcterms:W3CDTF">2016-04-02T23:37:00Z</dcterms:modified>
</cp:coreProperties>
</file>