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92" w:rsidRDefault="001B25C8" w:rsidP="001B25C8">
      <w:pPr>
        <w:jc w:val="center"/>
        <w:rPr>
          <w:sz w:val="28"/>
          <w:szCs w:val="28"/>
        </w:rPr>
      </w:pPr>
      <w:r w:rsidRPr="001B25C8">
        <w:rPr>
          <w:sz w:val="28"/>
          <w:szCs w:val="28"/>
        </w:rPr>
        <w:t>SNA General Meeting March 12, 2015</w:t>
      </w:r>
    </w:p>
    <w:p w:rsidR="001B25C8" w:rsidRDefault="001B25C8" w:rsidP="001B25C8">
      <w:pPr>
        <w:rPr>
          <w:sz w:val="28"/>
          <w:szCs w:val="28"/>
        </w:rPr>
      </w:pPr>
    </w:p>
    <w:p w:rsidR="001B25C8" w:rsidRDefault="001B25C8" w:rsidP="001B25C8">
      <w:pPr>
        <w:rPr>
          <w:sz w:val="28"/>
          <w:szCs w:val="28"/>
        </w:rPr>
      </w:pPr>
      <w:r>
        <w:rPr>
          <w:sz w:val="28"/>
          <w:szCs w:val="28"/>
        </w:rPr>
        <w:t>Present: Lorraine</w:t>
      </w:r>
      <w:r w:rsidR="00C664B3">
        <w:rPr>
          <w:sz w:val="28"/>
          <w:szCs w:val="28"/>
        </w:rPr>
        <w:t xml:space="preserve"> Henriques</w:t>
      </w:r>
      <w:r>
        <w:rPr>
          <w:sz w:val="28"/>
          <w:szCs w:val="28"/>
        </w:rPr>
        <w:t>, Tony</w:t>
      </w:r>
      <w:r w:rsidR="00C664B3">
        <w:rPr>
          <w:sz w:val="28"/>
          <w:szCs w:val="28"/>
        </w:rPr>
        <w:t xml:space="preserve"> Jordan</w:t>
      </w:r>
      <w:r>
        <w:rPr>
          <w:sz w:val="28"/>
          <w:szCs w:val="28"/>
        </w:rPr>
        <w:t xml:space="preserve">, Don Mack, </w:t>
      </w:r>
      <w:r w:rsidR="00C664B3">
        <w:rPr>
          <w:sz w:val="28"/>
          <w:szCs w:val="28"/>
        </w:rPr>
        <w:t xml:space="preserve">Lee Greer, Jeff Cole, </w:t>
      </w:r>
      <w:r w:rsidR="00332847">
        <w:rPr>
          <w:sz w:val="28"/>
          <w:szCs w:val="28"/>
        </w:rPr>
        <w:t xml:space="preserve">Reuben </w:t>
      </w:r>
      <w:proofErr w:type="spellStart"/>
      <w:r w:rsidR="00332847">
        <w:rPr>
          <w:sz w:val="28"/>
          <w:szCs w:val="28"/>
        </w:rPr>
        <w:t>Deumling</w:t>
      </w:r>
      <w:proofErr w:type="spellEnd"/>
      <w:r w:rsidR="00332847">
        <w:rPr>
          <w:sz w:val="28"/>
          <w:szCs w:val="28"/>
        </w:rPr>
        <w:t xml:space="preserve">, Elena Heller, Katy Asher, Mike and Jan </w:t>
      </w:r>
      <w:proofErr w:type="spellStart"/>
      <w:r w:rsidR="00332847">
        <w:rPr>
          <w:sz w:val="28"/>
          <w:szCs w:val="28"/>
        </w:rPr>
        <w:t>Molinaro</w:t>
      </w:r>
      <w:proofErr w:type="spellEnd"/>
      <w:r w:rsidR="0052472B">
        <w:rPr>
          <w:sz w:val="28"/>
          <w:szCs w:val="28"/>
        </w:rPr>
        <w:t xml:space="preserve">, Dan </w:t>
      </w:r>
      <w:proofErr w:type="spellStart"/>
      <w:r w:rsidR="0052472B">
        <w:rPr>
          <w:sz w:val="28"/>
          <w:szCs w:val="28"/>
        </w:rPr>
        <w:t>Rutzick</w:t>
      </w:r>
      <w:proofErr w:type="spellEnd"/>
      <w:r w:rsidR="0052472B">
        <w:rPr>
          <w:sz w:val="28"/>
          <w:szCs w:val="28"/>
        </w:rPr>
        <w:t xml:space="preserve">, Ann Dufay, Robert McCullough, Chris Sanderson, Teresa Loveland, MaryAnn Schwab, </w:t>
      </w:r>
      <w:r w:rsidR="00332847">
        <w:rPr>
          <w:sz w:val="28"/>
          <w:szCs w:val="28"/>
        </w:rPr>
        <w:t>Excused Absence</w:t>
      </w:r>
      <w:r w:rsidR="0052472B">
        <w:rPr>
          <w:sz w:val="28"/>
          <w:szCs w:val="28"/>
        </w:rPr>
        <w:t>s</w:t>
      </w:r>
      <w:r w:rsidR="00332847">
        <w:rPr>
          <w:sz w:val="28"/>
          <w:szCs w:val="28"/>
        </w:rPr>
        <w:t>: Hannah Day-</w:t>
      </w:r>
      <w:proofErr w:type="spellStart"/>
      <w:r w:rsidR="00332847">
        <w:rPr>
          <w:sz w:val="28"/>
          <w:szCs w:val="28"/>
        </w:rPr>
        <w:t>Kappel</w:t>
      </w:r>
      <w:proofErr w:type="spellEnd"/>
      <w:r w:rsidR="00332847">
        <w:rPr>
          <w:sz w:val="28"/>
          <w:szCs w:val="28"/>
        </w:rPr>
        <w:t xml:space="preserve">, </w:t>
      </w:r>
      <w:r w:rsidR="0052472B">
        <w:rPr>
          <w:sz w:val="28"/>
          <w:szCs w:val="28"/>
        </w:rPr>
        <w:t>Josh Palmer</w:t>
      </w:r>
      <w:r w:rsidR="00441281">
        <w:rPr>
          <w:sz w:val="28"/>
          <w:szCs w:val="28"/>
        </w:rPr>
        <w:t xml:space="preserve">, Michael </w:t>
      </w:r>
      <w:proofErr w:type="spellStart"/>
      <w:r w:rsidR="00441281">
        <w:rPr>
          <w:sz w:val="28"/>
          <w:szCs w:val="28"/>
        </w:rPr>
        <w:t>Molinaro</w:t>
      </w:r>
      <w:proofErr w:type="spellEnd"/>
      <w:r w:rsidR="00441281">
        <w:rPr>
          <w:sz w:val="28"/>
          <w:szCs w:val="28"/>
        </w:rPr>
        <w:t xml:space="preserve">, Jan </w:t>
      </w:r>
      <w:proofErr w:type="spellStart"/>
      <w:r w:rsidR="00441281">
        <w:rPr>
          <w:sz w:val="28"/>
          <w:szCs w:val="28"/>
        </w:rPr>
        <w:t>Molinaro</w:t>
      </w:r>
      <w:proofErr w:type="spellEnd"/>
      <w:r w:rsidR="00441281">
        <w:rPr>
          <w:sz w:val="28"/>
          <w:szCs w:val="28"/>
        </w:rPr>
        <w:t>, Chris Sanderson. All SNA Board Members present.</w:t>
      </w:r>
    </w:p>
    <w:p w:rsidR="00441281" w:rsidRDefault="00441281" w:rsidP="001B25C8">
      <w:pPr>
        <w:rPr>
          <w:sz w:val="28"/>
          <w:szCs w:val="28"/>
        </w:rPr>
      </w:pPr>
      <w:r>
        <w:rPr>
          <w:sz w:val="28"/>
          <w:szCs w:val="28"/>
        </w:rPr>
        <w:t xml:space="preserve">Meeting came to order at 7:15 after social time. </w:t>
      </w:r>
    </w:p>
    <w:p w:rsidR="00332847" w:rsidRDefault="00332847" w:rsidP="00332847">
      <w:pPr>
        <w:pStyle w:val="ListParagraph"/>
        <w:numPr>
          <w:ilvl w:val="0"/>
          <w:numId w:val="1"/>
        </w:numPr>
        <w:rPr>
          <w:sz w:val="28"/>
          <w:szCs w:val="28"/>
        </w:rPr>
      </w:pPr>
      <w:r>
        <w:rPr>
          <w:sz w:val="28"/>
          <w:szCs w:val="28"/>
        </w:rPr>
        <w:t xml:space="preserve">Introductions and Discussions: Tony announced the new </w:t>
      </w:r>
      <w:r w:rsidR="0052472B">
        <w:rPr>
          <w:sz w:val="28"/>
          <w:szCs w:val="28"/>
        </w:rPr>
        <w:t>meeting format-</w:t>
      </w:r>
      <w:r>
        <w:rPr>
          <w:sz w:val="28"/>
          <w:szCs w:val="28"/>
        </w:rPr>
        <w:t>combined agendas (General and Board Meetings w</w:t>
      </w:r>
      <w:r w:rsidR="0052472B">
        <w:rPr>
          <w:sz w:val="28"/>
          <w:szCs w:val="28"/>
        </w:rPr>
        <w:t xml:space="preserve">ill be combined going forward. </w:t>
      </w:r>
    </w:p>
    <w:p w:rsidR="00332847" w:rsidRDefault="00332847" w:rsidP="00332847">
      <w:pPr>
        <w:pStyle w:val="ListParagraph"/>
        <w:numPr>
          <w:ilvl w:val="0"/>
          <w:numId w:val="1"/>
        </w:numPr>
        <w:rPr>
          <w:sz w:val="28"/>
          <w:szCs w:val="28"/>
        </w:rPr>
      </w:pPr>
      <w:r>
        <w:rPr>
          <w:sz w:val="28"/>
          <w:szCs w:val="28"/>
        </w:rPr>
        <w:t>Approve Agenda, App Lee, Reuben seconded, motion approved unanimously</w:t>
      </w:r>
      <w:r w:rsidR="00E56E97">
        <w:rPr>
          <w:sz w:val="28"/>
          <w:szCs w:val="28"/>
        </w:rPr>
        <w:t>. Feb Minutes Reuben motion to approve, Dan seconded. Motion carried unanimously</w:t>
      </w:r>
    </w:p>
    <w:p w:rsidR="00332847" w:rsidRDefault="00332847" w:rsidP="00332847">
      <w:pPr>
        <w:pStyle w:val="ListParagraph"/>
        <w:numPr>
          <w:ilvl w:val="0"/>
          <w:numId w:val="1"/>
        </w:numPr>
        <w:rPr>
          <w:sz w:val="28"/>
          <w:szCs w:val="28"/>
        </w:rPr>
      </w:pPr>
      <w:r>
        <w:rPr>
          <w:sz w:val="28"/>
          <w:szCs w:val="28"/>
        </w:rPr>
        <w:t>Crime Prevention: no reports</w:t>
      </w:r>
    </w:p>
    <w:p w:rsidR="00332847" w:rsidRDefault="00332847" w:rsidP="00332847">
      <w:pPr>
        <w:pStyle w:val="ListParagraph"/>
        <w:numPr>
          <w:ilvl w:val="0"/>
          <w:numId w:val="1"/>
        </w:numPr>
        <w:rPr>
          <w:sz w:val="28"/>
          <w:szCs w:val="28"/>
        </w:rPr>
      </w:pPr>
      <w:r>
        <w:rPr>
          <w:sz w:val="28"/>
          <w:szCs w:val="28"/>
        </w:rPr>
        <w:t>General Announcements</w:t>
      </w:r>
    </w:p>
    <w:p w:rsidR="00332847" w:rsidRDefault="005A0491" w:rsidP="00332847">
      <w:pPr>
        <w:pStyle w:val="ListParagraph"/>
        <w:numPr>
          <w:ilvl w:val="0"/>
          <w:numId w:val="1"/>
        </w:numPr>
        <w:rPr>
          <w:sz w:val="28"/>
          <w:szCs w:val="28"/>
        </w:rPr>
      </w:pPr>
      <w:r>
        <w:rPr>
          <w:sz w:val="28"/>
          <w:szCs w:val="28"/>
        </w:rPr>
        <w:t xml:space="preserve">A. </w:t>
      </w:r>
      <w:r w:rsidR="00332847">
        <w:rPr>
          <w:sz w:val="28"/>
          <w:szCs w:val="28"/>
        </w:rPr>
        <w:t xml:space="preserve"> EP: Lee-Neighbors are working on :Know Your Neighbor programs, Lee has brought the “Help” “OK” </w:t>
      </w:r>
      <w:r>
        <w:rPr>
          <w:sz w:val="28"/>
          <w:szCs w:val="28"/>
        </w:rPr>
        <w:t xml:space="preserve">signs in case of a disaster to be put in street facing windows. </w:t>
      </w:r>
    </w:p>
    <w:p w:rsidR="005A0491" w:rsidRDefault="005A0491" w:rsidP="005A0491">
      <w:pPr>
        <w:pStyle w:val="ListParagraph"/>
        <w:rPr>
          <w:sz w:val="28"/>
          <w:szCs w:val="28"/>
        </w:rPr>
      </w:pPr>
      <w:r>
        <w:rPr>
          <w:sz w:val="28"/>
          <w:szCs w:val="28"/>
        </w:rPr>
        <w:t xml:space="preserve">B. Treasurer’s Report: Tony </w:t>
      </w:r>
      <w:proofErr w:type="gramStart"/>
      <w:r>
        <w:rPr>
          <w:sz w:val="28"/>
          <w:szCs w:val="28"/>
        </w:rPr>
        <w:t>in  Voided</w:t>
      </w:r>
      <w:proofErr w:type="gramEnd"/>
      <w:r>
        <w:rPr>
          <w:sz w:val="28"/>
          <w:szCs w:val="28"/>
        </w:rPr>
        <w:t xml:space="preserve"> check for sign for Rob Wilder-Balance: $12, 932.27</w:t>
      </w:r>
    </w:p>
    <w:p w:rsidR="005A0491" w:rsidRDefault="005A0491" w:rsidP="005A0491">
      <w:pPr>
        <w:pStyle w:val="ListParagraph"/>
        <w:rPr>
          <w:sz w:val="28"/>
          <w:szCs w:val="28"/>
        </w:rPr>
      </w:pPr>
      <w:r>
        <w:rPr>
          <w:sz w:val="28"/>
          <w:szCs w:val="28"/>
        </w:rPr>
        <w:t xml:space="preserve">C. Street Team: Lee: Had a pruning event, in April there will be a joint event with the Library, a flowering tree inventory, also in next newsletter there will be an article about featuring what the </w:t>
      </w:r>
      <w:proofErr w:type="spellStart"/>
      <w:r>
        <w:rPr>
          <w:sz w:val="28"/>
          <w:szCs w:val="28"/>
        </w:rPr>
        <w:t>Molinaro’s</w:t>
      </w:r>
      <w:proofErr w:type="spellEnd"/>
      <w:r>
        <w:rPr>
          <w:sz w:val="28"/>
          <w:szCs w:val="28"/>
        </w:rPr>
        <w:t xml:space="preserve"> are doing in their neighborhood.</w:t>
      </w:r>
    </w:p>
    <w:p w:rsidR="005A0491" w:rsidRDefault="005A0491" w:rsidP="005A0491">
      <w:pPr>
        <w:pStyle w:val="ListParagraph"/>
        <w:rPr>
          <w:sz w:val="28"/>
          <w:szCs w:val="28"/>
        </w:rPr>
      </w:pPr>
      <w:r>
        <w:rPr>
          <w:sz w:val="28"/>
          <w:szCs w:val="28"/>
        </w:rPr>
        <w:t>D. SEUL Report: Jeff Cole: Feb 2</w:t>
      </w:r>
      <w:r w:rsidRPr="005A0491">
        <w:rPr>
          <w:sz w:val="28"/>
          <w:szCs w:val="28"/>
          <w:vertAlign w:val="superscript"/>
        </w:rPr>
        <w:t>nd</w:t>
      </w:r>
      <w:r>
        <w:rPr>
          <w:sz w:val="28"/>
          <w:szCs w:val="28"/>
        </w:rPr>
        <w:t xml:space="preserve"> meeting: Land Use update during meeting, approved awarding of Small Grants-</w:t>
      </w:r>
      <w:r w:rsidR="00544C3B">
        <w:rPr>
          <w:sz w:val="28"/>
          <w:szCs w:val="28"/>
        </w:rPr>
        <w:t xml:space="preserve">14 were approved, and SEUL is always looking for Neighborhood representation on the Grants committees. Update of Street status was discussed and SEUL’s request for documentation of street fee calculations. There was an advocacy request from N. Tabor to the exec committee for support on their efforts to get Halsey re-striped. This was approved. </w:t>
      </w:r>
    </w:p>
    <w:p w:rsidR="005A0491" w:rsidRDefault="00544C3B" w:rsidP="005A0491">
      <w:pPr>
        <w:pStyle w:val="ListParagraph"/>
        <w:rPr>
          <w:sz w:val="28"/>
          <w:szCs w:val="28"/>
        </w:rPr>
      </w:pPr>
      <w:r>
        <w:rPr>
          <w:sz w:val="28"/>
          <w:szCs w:val="28"/>
        </w:rPr>
        <w:lastRenderedPageBreak/>
        <w:t>E. HBBA-Don Mack: Sewer construction Zones 1</w:t>
      </w:r>
      <w:proofErr w:type="gramStart"/>
      <w:r>
        <w:rPr>
          <w:sz w:val="28"/>
          <w:szCs w:val="28"/>
        </w:rPr>
        <w:t>,2,and</w:t>
      </w:r>
      <w:proofErr w:type="gramEnd"/>
      <w:r>
        <w:rPr>
          <w:sz w:val="28"/>
          <w:szCs w:val="28"/>
        </w:rPr>
        <w:t xml:space="preserve"> 3 will begin in July, approximately 3 week process of construction, side streets first. Venture Portland discussed mixed use housing, concerns about bonus/step backs design. H</w:t>
      </w:r>
      <w:r w:rsidR="006255A5">
        <w:rPr>
          <w:sz w:val="28"/>
          <w:szCs w:val="28"/>
        </w:rPr>
        <w:t xml:space="preserve">awthorne </w:t>
      </w:r>
      <w:r>
        <w:rPr>
          <w:sz w:val="28"/>
          <w:szCs w:val="28"/>
        </w:rPr>
        <w:t>Street Fair is August 16</w:t>
      </w:r>
      <w:r w:rsidRPr="00544C3B">
        <w:rPr>
          <w:sz w:val="28"/>
          <w:szCs w:val="28"/>
          <w:vertAlign w:val="superscript"/>
        </w:rPr>
        <w:t>th</w:t>
      </w:r>
      <w:r>
        <w:rPr>
          <w:sz w:val="28"/>
          <w:szCs w:val="28"/>
        </w:rPr>
        <w:t xml:space="preserve">. HAND Neighborhood: A design company is helping them out with their vision, RICHMOND </w:t>
      </w:r>
      <w:proofErr w:type="spellStart"/>
      <w:r>
        <w:rPr>
          <w:sz w:val="28"/>
          <w:szCs w:val="28"/>
        </w:rPr>
        <w:t>Clean up</w:t>
      </w:r>
      <w:proofErr w:type="spellEnd"/>
      <w:r>
        <w:rPr>
          <w:sz w:val="28"/>
          <w:szCs w:val="28"/>
        </w:rPr>
        <w:t xml:space="preserve"> is May 16</w:t>
      </w:r>
      <w:r w:rsidRPr="00544C3B">
        <w:rPr>
          <w:sz w:val="28"/>
          <w:szCs w:val="28"/>
          <w:vertAlign w:val="superscript"/>
        </w:rPr>
        <w:t>th</w:t>
      </w:r>
      <w:r>
        <w:rPr>
          <w:sz w:val="28"/>
          <w:szCs w:val="28"/>
        </w:rPr>
        <w:t xml:space="preserve">. Richmond neighborhood is proposing that Businesses open after 10PM would have to have a late night permit. </w:t>
      </w:r>
    </w:p>
    <w:p w:rsidR="00544C3B" w:rsidRDefault="00D355A9" w:rsidP="005A0491">
      <w:pPr>
        <w:pStyle w:val="ListParagraph"/>
        <w:rPr>
          <w:sz w:val="28"/>
          <w:szCs w:val="28"/>
        </w:rPr>
      </w:pPr>
      <w:r>
        <w:rPr>
          <w:sz w:val="28"/>
          <w:szCs w:val="28"/>
        </w:rPr>
        <w:t>Hawthorne is still working on getting trash cans for the street to cut down on garbage. May 17</w:t>
      </w:r>
      <w:r w:rsidRPr="00D355A9">
        <w:rPr>
          <w:sz w:val="28"/>
          <w:szCs w:val="28"/>
          <w:vertAlign w:val="superscript"/>
        </w:rPr>
        <w:t>th</w:t>
      </w:r>
      <w:r>
        <w:rPr>
          <w:sz w:val="28"/>
          <w:szCs w:val="28"/>
        </w:rPr>
        <w:t xml:space="preserve"> is the Rock and Roll Marathon which is a ½ Marathon. This year the route is reversed.</w:t>
      </w:r>
    </w:p>
    <w:p w:rsidR="00D355A9" w:rsidRDefault="00D355A9" w:rsidP="00D355A9">
      <w:pPr>
        <w:pStyle w:val="ListParagraph"/>
        <w:numPr>
          <w:ilvl w:val="0"/>
          <w:numId w:val="1"/>
        </w:numPr>
        <w:rPr>
          <w:sz w:val="28"/>
          <w:szCs w:val="28"/>
        </w:rPr>
      </w:pPr>
      <w:r>
        <w:rPr>
          <w:sz w:val="28"/>
          <w:szCs w:val="28"/>
        </w:rPr>
        <w:t xml:space="preserve">Robert McCullough SEUL Board President: Robert gave an overview of what the role of SEUL is-20 Neighborhood Associations, there are 95 City wide. Some more organized than others. This is the start of the Public Involvement Process. The elements of this </w:t>
      </w:r>
      <w:proofErr w:type="gramStart"/>
      <w:r>
        <w:rPr>
          <w:sz w:val="28"/>
          <w:szCs w:val="28"/>
        </w:rPr>
        <w:t xml:space="preserve">Process </w:t>
      </w:r>
      <w:r w:rsidR="006255A5">
        <w:rPr>
          <w:sz w:val="28"/>
          <w:szCs w:val="28"/>
        </w:rPr>
        <w:t>:</w:t>
      </w:r>
      <w:proofErr w:type="gramEnd"/>
      <w:r w:rsidR="006255A5">
        <w:rPr>
          <w:sz w:val="28"/>
          <w:szCs w:val="28"/>
        </w:rPr>
        <w:t xml:space="preserve"> </w:t>
      </w:r>
      <w:r>
        <w:rPr>
          <w:sz w:val="28"/>
          <w:szCs w:val="28"/>
        </w:rPr>
        <w:t xml:space="preserve">Support, Advocacy, and </w:t>
      </w:r>
      <w:r w:rsidR="006255A5">
        <w:rPr>
          <w:sz w:val="28"/>
          <w:szCs w:val="28"/>
        </w:rPr>
        <w:t xml:space="preserve">making sure that the Neighborhood Associations have a voice that is heard by the City. </w:t>
      </w:r>
    </w:p>
    <w:p w:rsidR="00D355A9" w:rsidRDefault="00D355A9" w:rsidP="00D355A9">
      <w:pPr>
        <w:pStyle w:val="ListParagraph"/>
        <w:rPr>
          <w:sz w:val="28"/>
          <w:szCs w:val="28"/>
        </w:rPr>
      </w:pPr>
      <w:r>
        <w:rPr>
          <w:sz w:val="28"/>
          <w:szCs w:val="28"/>
        </w:rPr>
        <w:t xml:space="preserve">Robert described SEUL’s request from the City for the calculations for the street fees, which were not provided and they had to take this to Court-they won. </w:t>
      </w:r>
    </w:p>
    <w:p w:rsidR="0052472B" w:rsidRDefault="0052472B" w:rsidP="0052472B">
      <w:pPr>
        <w:pStyle w:val="ListParagraph"/>
        <w:numPr>
          <w:ilvl w:val="0"/>
          <w:numId w:val="1"/>
        </w:numPr>
        <w:rPr>
          <w:sz w:val="28"/>
          <w:szCs w:val="28"/>
        </w:rPr>
      </w:pPr>
      <w:r>
        <w:rPr>
          <w:sz w:val="28"/>
          <w:szCs w:val="28"/>
        </w:rPr>
        <w:t>Break</w:t>
      </w:r>
    </w:p>
    <w:p w:rsidR="0052472B" w:rsidRDefault="0052472B" w:rsidP="0052472B">
      <w:pPr>
        <w:pStyle w:val="ListParagraph"/>
        <w:numPr>
          <w:ilvl w:val="0"/>
          <w:numId w:val="1"/>
        </w:numPr>
        <w:rPr>
          <w:sz w:val="28"/>
          <w:szCs w:val="28"/>
        </w:rPr>
      </w:pPr>
      <w:r>
        <w:rPr>
          <w:sz w:val="28"/>
          <w:szCs w:val="28"/>
        </w:rPr>
        <w:t>Sunnyside Sign: Elena: Sign would be installed on 33</w:t>
      </w:r>
      <w:r w:rsidRPr="0052472B">
        <w:rPr>
          <w:sz w:val="28"/>
          <w:szCs w:val="28"/>
          <w:vertAlign w:val="superscript"/>
        </w:rPr>
        <w:t>rd</w:t>
      </w:r>
      <w:r>
        <w:rPr>
          <w:sz w:val="28"/>
          <w:szCs w:val="28"/>
        </w:rPr>
        <w:t xml:space="preserve"> and Stark (SW corner). Have to X-Ray or Re-build site to satisfy City requirements for more information about the site. Elena provided us with the estimate from Chris Sanderson from Builder </w:t>
      </w:r>
      <w:proofErr w:type="gramStart"/>
      <w:r>
        <w:rPr>
          <w:sz w:val="28"/>
          <w:szCs w:val="28"/>
        </w:rPr>
        <w:t>By</w:t>
      </w:r>
      <w:proofErr w:type="gramEnd"/>
      <w:r>
        <w:rPr>
          <w:sz w:val="28"/>
          <w:szCs w:val="28"/>
        </w:rPr>
        <w:t xml:space="preserve"> Bike. </w:t>
      </w:r>
      <w:r w:rsidR="00AD14B4">
        <w:rPr>
          <w:sz w:val="28"/>
          <w:szCs w:val="28"/>
        </w:rPr>
        <w:t xml:space="preserve">Licensed Contracted (Bonded and Insured). </w:t>
      </w:r>
    </w:p>
    <w:p w:rsidR="00AD14B4" w:rsidRDefault="00AD14B4" w:rsidP="00AD14B4">
      <w:pPr>
        <w:ind w:left="720"/>
        <w:rPr>
          <w:sz w:val="28"/>
          <w:szCs w:val="28"/>
        </w:rPr>
      </w:pPr>
      <w:r>
        <w:rPr>
          <w:sz w:val="28"/>
          <w:szCs w:val="28"/>
        </w:rPr>
        <w:t xml:space="preserve">Chris would work with a Concrete contractor who provided an estimate: $3750.00 for destruction of concrete structure that is there, and code and satisfy the City requirements and set and pour the new base. Chris is trying to get a rough estimate for this job and refine it. Fee of $325 for Chris including meeting with concrete contractor, materials pickup, and installation of sign also includes meeting with city inspector at end of project for sign off. Total estimate is $4123.00. Conversation ensued regarding the estimate. </w:t>
      </w:r>
    </w:p>
    <w:p w:rsidR="00E01F69" w:rsidRDefault="00E01F69" w:rsidP="00E01F69">
      <w:pPr>
        <w:pStyle w:val="ListParagraph"/>
        <w:numPr>
          <w:ilvl w:val="0"/>
          <w:numId w:val="1"/>
        </w:numPr>
        <w:rPr>
          <w:sz w:val="28"/>
          <w:szCs w:val="28"/>
        </w:rPr>
      </w:pPr>
      <w:r>
        <w:rPr>
          <w:sz w:val="28"/>
          <w:szCs w:val="28"/>
        </w:rPr>
        <w:t xml:space="preserve">Elections in May (Tony) Several board terms are up. </w:t>
      </w:r>
      <w:r w:rsidR="00441281">
        <w:rPr>
          <w:sz w:val="28"/>
          <w:szCs w:val="28"/>
        </w:rPr>
        <w:t xml:space="preserve">May meeting will have the pending Board vacancies on our agenda. </w:t>
      </w:r>
    </w:p>
    <w:p w:rsidR="00E01F69" w:rsidRDefault="00651DE4" w:rsidP="00E01F69">
      <w:pPr>
        <w:pStyle w:val="ListParagraph"/>
        <w:numPr>
          <w:ilvl w:val="0"/>
          <w:numId w:val="1"/>
        </w:numPr>
        <w:rPr>
          <w:sz w:val="28"/>
          <w:szCs w:val="28"/>
        </w:rPr>
      </w:pPr>
      <w:r>
        <w:rPr>
          <w:sz w:val="28"/>
          <w:szCs w:val="28"/>
        </w:rPr>
        <w:lastRenderedPageBreak/>
        <w:t xml:space="preserve"> SNA Clean-up-Lorraine</w:t>
      </w:r>
      <w:r w:rsidR="00E01F69">
        <w:rPr>
          <w:sz w:val="28"/>
          <w:szCs w:val="28"/>
        </w:rPr>
        <w:t xml:space="preserve">. Neighborhood Clean-Up: </w:t>
      </w:r>
      <w:r w:rsidR="00441281">
        <w:rPr>
          <w:sz w:val="28"/>
          <w:szCs w:val="28"/>
        </w:rPr>
        <w:t>Planned for May 9</w:t>
      </w:r>
      <w:r w:rsidR="00441281" w:rsidRPr="00441281">
        <w:rPr>
          <w:sz w:val="28"/>
          <w:szCs w:val="28"/>
          <w:vertAlign w:val="superscript"/>
        </w:rPr>
        <w:t>th</w:t>
      </w:r>
      <w:r w:rsidR="00441281">
        <w:rPr>
          <w:sz w:val="28"/>
          <w:szCs w:val="28"/>
        </w:rPr>
        <w:t xml:space="preserve"> 9-12PM at same location (St. Stephen parking lot). </w:t>
      </w:r>
      <w:r w:rsidR="001E52B9">
        <w:rPr>
          <w:sz w:val="28"/>
          <w:szCs w:val="28"/>
        </w:rPr>
        <w:t>Reuben moved that we continue to offer yard debris services and we adjust upward by a few dollars for the fees for loads of yard debris.</w:t>
      </w:r>
      <w:r>
        <w:rPr>
          <w:sz w:val="28"/>
          <w:szCs w:val="28"/>
        </w:rPr>
        <w:t xml:space="preserve"> Also, </w:t>
      </w:r>
      <w:r w:rsidR="001E52B9">
        <w:rPr>
          <w:sz w:val="28"/>
          <w:szCs w:val="28"/>
        </w:rPr>
        <w:t>approve budget of $1720.00 and paying the hauler in advance of $886.00. Reuben: Lee, Seconded. Motion carried unanimously</w:t>
      </w:r>
      <w:r>
        <w:rPr>
          <w:sz w:val="28"/>
          <w:szCs w:val="28"/>
        </w:rPr>
        <w:t>.</w:t>
      </w:r>
      <w:r w:rsidR="00441281">
        <w:rPr>
          <w:sz w:val="28"/>
          <w:szCs w:val="28"/>
        </w:rPr>
        <w:t xml:space="preserve"> Ad will go out announcing the Clean-up </w:t>
      </w:r>
      <w:bookmarkStart w:id="0" w:name="_GoBack"/>
      <w:bookmarkEnd w:id="0"/>
      <w:r w:rsidR="00441281">
        <w:rPr>
          <w:sz w:val="28"/>
          <w:szCs w:val="28"/>
        </w:rPr>
        <w:t>in April newsletter per Lorraine/Tony.</w:t>
      </w:r>
    </w:p>
    <w:p w:rsidR="00051032" w:rsidRPr="00051032" w:rsidRDefault="00051032" w:rsidP="00051032">
      <w:pPr>
        <w:rPr>
          <w:sz w:val="28"/>
          <w:szCs w:val="28"/>
        </w:rPr>
      </w:pPr>
    </w:p>
    <w:p w:rsidR="001E52B9" w:rsidRDefault="001E52B9" w:rsidP="00E01F69">
      <w:pPr>
        <w:pStyle w:val="ListParagraph"/>
        <w:numPr>
          <w:ilvl w:val="0"/>
          <w:numId w:val="1"/>
        </w:numPr>
        <w:rPr>
          <w:sz w:val="28"/>
          <w:szCs w:val="28"/>
        </w:rPr>
      </w:pPr>
      <w:r>
        <w:rPr>
          <w:sz w:val="28"/>
          <w:szCs w:val="28"/>
        </w:rPr>
        <w:t xml:space="preserve"> Comp Plan Updates: Dan: Dan reviewed the Comp Plan updates we submitted for SNA. Dan shared a Map of The Recommended Comprehensive Plan Map Designations. </w:t>
      </w:r>
      <w:r w:rsidR="00051032">
        <w:rPr>
          <w:sz w:val="28"/>
          <w:szCs w:val="28"/>
        </w:rPr>
        <w:t xml:space="preserve"> For the Comp Plan, public comments end tomorrow. Discussion ensued. Dan made a Resolution to forward this Map with the Recommended Changes to the City Proposals.  </w:t>
      </w:r>
      <w:proofErr w:type="gramStart"/>
      <w:r w:rsidR="00051032">
        <w:rPr>
          <w:sz w:val="28"/>
          <w:szCs w:val="28"/>
        </w:rPr>
        <w:t>to</w:t>
      </w:r>
      <w:proofErr w:type="gramEnd"/>
      <w:r w:rsidR="00051032">
        <w:rPr>
          <w:sz w:val="28"/>
          <w:szCs w:val="28"/>
        </w:rPr>
        <w:t xml:space="preserve"> the City, Reuben Seconded. Jeff and Tony Abstained, motion passed.</w:t>
      </w:r>
    </w:p>
    <w:p w:rsidR="00051032" w:rsidRDefault="00051032" w:rsidP="00051032">
      <w:pPr>
        <w:pStyle w:val="ListParagraph"/>
        <w:rPr>
          <w:sz w:val="28"/>
          <w:szCs w:val="28"/>
        </w:rPr>
      </w:pPr>
    </w:p>
    <w:p w:rsidR="00051032" w:rsidRDefault="00051032" w:rsidP="00051032">
      <w:pPr>
        <w:pStyle w:val="ListParagraph"/>
        <w:numPr>
          <w:ilvl w:val="0"/>
          <w:numId w:val="1"/>
        </w:numPr>
        <w:rPr>
          <w:sz w:val="28"/>
          <w:szCs w:val="28"/>
        </w:rPr>
      </w:pPr>
      <w:r>
        <w:rPr>
          <w:sz w:val="28"/>
          <w:szCs w:val="28"/>
        </w:rPr>
        <w:t xml:space="preserve">MTNA LUBA Funding: Mary Ann Schwab: Mount Tabor Neighborhood Association to bring the issue of Land Use Board of Appeals regarding cutting and capping the Reservoir. MaryAnn requested SNA allocate $200.00 for MTNA cause, Dan made the motion to support the $200.00 donation to MTNA for this effort, Reuben seconded. 2 abstained, motion passed </w:t>
      </w:r>
    </w:p>
    <w:p w:rsidR="00051032" w:rsidRPr="00051032" w:rsidRDefault="00051032" w:rsidP="00051032">
      <w:pPr>
        <w:pStyle w:val="ListParagraph"/>
        <w:rPr>
          <w:sz w:val="28"/>
          <w:szCs w:val="28"/>
        </w:rPr>
      </w:pPr>
    </w:p>
    <w:p w:rsidR="00051032" w:rsidRDefault="00051032" w:rsidP="00051032">
      <w:pPr>
        <w:pStyle w:val="ListParagraph"/>
        <w:numPr>
          <w:ilvl w:val="0"/>
          <w:numId w:val="1"/>
        </w:numPr>
        <w:rPr>
          <w:sz w:val="28"/>
          <w:szCs w:val="28"/>
        </w:rPr>
      </w:pPr>
      <w:r>
        <w:rPr>
          <w:sz w:val="28"/>
          <w:szCs w:val="28"/>
        </w:rPr>
        <w:t xml:space="preserve">North Portland Health Overlay: MaryAnn </w:t>
      </w:r>
      <w:r w:rsidR="00E56E97">
        <w:rPr>
          <w:sz w:val="28"/>
          <w:szCs w:val="28"/>
        </w:rPr>
        <w:t>Schwab-item is tabled until next meeting.</w:t>
      </w:r>
    </w:p>
    <w:p w:rsidR="00E56E97" w:rsidRPr="00E56E97" w:rsidRDefault="00E56E97" w:rsidP="00E56E97">
      <w:pPr>
        <w:pStyle w:val="ListParagraph"/>
        <w:rPr>
          <w:sz w:val="28"/>
          <w:szCs w:val="28"/>
        </w:rPr>
      </w:pPr>
    </w:p>
    <w:p w:rsidR="00E56E97" w:rsidRDefault="00E56E97" w:rsidP="00051032">
      <w:pPr>
        <w:pStyle w:val="ListParagraph"/>
        <w:numPr>
          <w:ilvl w:val="0"/>
          <w:numId w:val="1"/>
        </w:numPr>
        <w:rPr>
          <w:sz w:val="28"/>
          <w:szCs w:val="28"/>
        </w:rPr>
      </w:pPr>
      <w:r>
        <w:rPr>
          <w:sz w:val="28"/>
          <w:szCs w:val="28"/>
        </w:rPr>
        <w:t>Adjourn: Reuben motioned to adjourn, Dan seconded. Meeting adjourned at 9:10PM</w:t>
      </w:r>
    </w:p>
    <w:p w:rsidR="00E56E97" w:rsidRPr="00E56E97" w:rsidRDefault="00E56E97" w:rsidP="00E56E97">
      <w:pPr>
        <w:pStyle w:val="ListParagraph"/>
        <w:rPr>
          <w:sz w:val="28"/>
          <w:szCs w:val="28"/>
        </w:rPr>
      </w:pPr>
    </w:p>
    <w:p w:rsidR="00E56E97" w:rsidRPr="00E56E97" w:rsidRDefault="00E56E97" w:rsidP="00E56E97">
      <w:pPr>
        <w:rPr>
          <w:sz w:val="28"/>
          <w:szCs w:val="28"/>
        </w:rPr>
      </w:pPr>
      <w:r>
        <w:rPr>
          <w:sz w:val="28"/>
          <w:szCs w:val="28"/>
        </w:rPr>
        <w:t xml:space="preserve">Minutes recorded and submitted by Lorraine Henriques, Secretary to the Board </w:t>
      </w:r>
    </w:p>
    <w:sectPr w:rsidR="00E56E97" w:rsidRPr="00E56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D38F8"/>
    <w:multiLevelType w:val="hybridMultilevel"/>
    <w:tmpl w:val="9038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C8"/>
    <w:rsid w:val="000167E2"/>
    <w:rsid w:val="00051032"/>
    <w:rsid w:val="00056336"/>
    <w:rsid w:val="00094A9B"/>
    <w:rsid w:val="000A7B7A"/>
    <w:rsid w:val="000C5EED"/>
    <w:rsid w:val="000D3DAA"/>
    <w:rsid w:val="0010038C"/>
    <w:rsid w:val="00101E00"/>
    <w:rsid w:val="001249C2"/>
    <w:rsid w:val="00150EB0"/>
    <w:rsid w:val="001A7C1D"/>
    <w:rsid w:val="001B0E34"/>
    <w:rsid w:val="001B25C8"/>
    <w:rsid w:val="001D090B"/>
    <w:rsid w:val="001E52B9"/>
    <w:rsid w:val="002364AD"/>
    <w:rsid w:val="002777EC"/>
    <w:rsid w:val="002C66B5"/>
    <w:rsid w:val="002F5D8F"/>
    <w:rsid w:val="003245F9"/>
    <w:rsid w:val="00332113"/>
    <w:rsid w:val="00332847"/>
    <w:rsid w:val="0038617C"/>
    <w:rsid w:val="003C58D4"/>
    <w:rsid w:val="003F25CE"/>
    <w:rsid w:val="004150FB"/>
    <w:rsid w:val="00441281"/>
    <w:rsid w:val="004431E8"/>
    <w:rsid w:val="0052472B"/>
    <w:rsid w:val="00544C3B"/>
    <w:rsid w:val="005A0491"/>
    <w:rsid w:val="005A0D9A"/>
    <w:rsid w:val="005A210B"/>
    <w:rsid w:val="005B4F1A"/>
    <w:rsid w:val="006255A5"/>
    <w:rsid w:val="00632720"/>
    <w:rsid w:val="00651DE4"/>
    <w:rsid w:val="006576A5"/>
    <w:rsid w:val="00680FA7"/>
    <w:rsid w:val="0068680E"/>
    <w:rsid w:val="00694FB1"/>
    <w:rsid w:val="006B20A1"/>
    <w:rsid w:val="006C46CF"/>
    <w:rsid w:val="00721D6C"/>
    <w:rsid w:val="007466CE"/>
    <w:rsid w:val="00747773"/>
    <w:rsid w:val="0075495A"/>
    <w:rsid w:val="007B704F"/>
    <w:rsid w:val="007C0FF7"/>
    <w:rsid w:val="00816CA4"/>
    <w:rsid w:val="00855DBC"/>
    <w:rsid w:val="00861234"/>
    <w:rsid w:val="00871855"/>
    <w:rsid w:val="00877C9A"/>
    <w:rsid w:val="00881118"/>
    <w:rsid w:val="008A6509"/>
    <w:rsid w:val="008A7F17"/>
    <w:rsid w:val="008B3551"/>
    <w:rsid w:val="00933CFB"/>
    <w:rsid w:val="009358F1"/>
    <w:rsid w:val="00982DE8"/>
    <w:rsid w:val="009A4E01"/>
    <w:rsid w:val="009C7D7D"/>
    <w:rsid w:val="009E0000"/>
    <w:rsid w:val="009F6899"/>
    <w:rsid w:val="009F766C"/>
    <w:rsid w:val="00A1692E"/>
    <w:rsid w:val="00A249B0"/>
    <w:rsid w:val="00A42451"/>
    <w:rsid w:val="00A54A97"/>
    <w:rsid w:val="00A73F3D"/>
    <w:rsid w:val="00A752A9"/>
    <w:rsid w:val="00AA1712"/>
    <w:rsid w:val="00AD14B4"/>
    <w:rsid w:val="00AD2642"/>
    <w:rsid w:val="00AE47FF"/>
    <w:rsid w:val="00B45F49"/>
    <w:rsid w:val="00B622D8"/>
    <w:rsid w:val="00B67992"/>
    <w:rsid w:val="00B81267"/>
    <w:rsid w:val="00BB658C"/>
    <w:rsid w:val="00BD7ECE"/>
    <w:rsid w:val="00C26D2F"/>
    <w:rsid w:val="00C3613B"/>
    <w:rsid w:val="00C4099D"/>
    <w:rsid w:val="00C65DF5"/>
    <w:rsid w:val="00C664B3"/>
    <w:rsid w:val="00C754E8"/>
    <w:rsid w:val="00C85410"/>
    <w:rsid w:val="00CE2DB5"/>
    <w:rsid w:val="00CF16C0"/>
    <w:rsid w:val="00D10920"/>
    <w:rsid w:val="00D129AB"/>
    <w:rsid w:val="00D24D4F"/>
    <w:rsid w:val="00D355A9"/>
    <w:rsid w:val="00D35775"/>
    <w:rsid w:val="00D565E2"/>
    <w:rsid w:val="00D83C94"/>
    <w:rsid w:val="00DB3DC1"/>
    <w:rsid w:val="00DE0973"/>
    <w:rsid w:val="00E01F69"/>
    <w:rsid w:val="00E50666"/>
    <w:rsid w:val="00E51FA1"/>
    <w:rsid w:val="00E56E97"/>
    <w:rsid w:val="00ED3F04"/>
    <w:rsid w:val="00EF70CA"/>
    <w:rsid w:val="00F41CC5"/>
    <w:rsid w:val="00F63A9A"/>
    <w:rsid w:val="00FB188F"/>
    <w:rsid w:val="00FB4BF8"/>
    <w:rsid w:val="00FD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D1D1F-FE67-46A5-ACA4-7ADBACD9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2</cp:revision>
  <dcterms:created xsi:type="dcterms:W3CDTF">2015-04-08T14:49:00Z</dcterms:created>
  <dcterms:modified xsi:type="dcterms:W3CDTF">2015-04-08T14:49:00Z</dcterms:modified>
</cp:coreProperties>
</file>